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31" w:rsidRPr="00F211E0" w:rsidRDefault="00246931">
      <w:pPr>
        <w:rPr>
          <w:b/>
          <w:u w:val="single"/>
        </w:rPr>
      </w:pPr>
      <w:r w:rsidRPr="00F211E0">
        <w:rPr>
          <w:b/>
          <w:u w:val="single"/>
        </w:rPr>
        <w:t>Notations</w:t>
      </w:r>
    </w:p>
    <w:p w:rsidR="00246931" w:rsidRDefault="00246931">
      <w:r>
        <w:t xml:space="preserve">WB = Western blot; </w:t>
      </w:r>
      <w:proofErr w:type="spellStart"/>
      <w:r>
        <w:t>densitometric</w:t>
      </w:r>
      <w:proofErr w:type="spellEnd"/>
      <w:r>
        <w:t xml:space="preserve"> value</w:t>
      </w:r>
      <w:r w:rsidR="00ED7355">
        <w:t>s given have</w:t>
      </w:r>
      <w:r>
        <w:t xml:space="preserve"> been normalised to </w:t>
      </w:r>
      <w:r w:rsidR="00ED7355">
        <w:t xml:space="preserve">respective </w:t>
      </w:r>
      <w:r>
        <w:t>loading controls</w:t>
      </w:r>
      <w:r w:rsidR="00ED7355">
        <w:t xml:space="preserve"> beforehand</w:t>
      </w:r>
    </w:p>
    <w:p w:rsidR="00866107" w:rsidRDefault="00B52CA6">
      <w:r>
        <w:t>S</w:t>
      </w:r>
      <w:r w:rsidR="00246931">
        <w:t>h</w:t>
      </w:r>
      <w:r>
        <w:t xml:space="preserve">1 </w:t>
      </w:r>
      <w:r w:rsidR="00246931">
        <w:t xml:space="preserve">or </w:t>
      </w:r>
      <w:proofErr w:type="spellStart"/>
      <w:r w:rsidR="00246931">
        <w:t>Sh</w:t>
      </w:r>
      <w:proofErr w:type="spellEnd"/>
      <w:r w:rsidR="00246931">
        <w:t xml:space="preserve"> </w:t>
      </w:r>
      <w:r w:rsidR="00F211E0">
        <w:t xml:space="preserve">or S </w:t>
      </w:r>
      <w:r>
        <w:t>= shHMGA1-1</w:t>
      </w:r>
    </w:p>
    <w:p w:rsidR="00B52CA6" w:rsidRDefault="00B52CA6">
      <w:r>
        <w:t>S</w:t>
      </w:r>
      <w:r w:rsidR="00246931">
        <w:t>h</w:t>
      </w:r>
      <w:r>
        <w:t xml:space="preserve">3 </w:t>
      </w:r>
      <w:r w:rsidR="00F211E0">
        <w:t xml:space="preserve">or S3 </w:t>
      </w:r>
      <w:r>
        <w:t>= shHMGA1-2</w:t>
      </w:r>
    </w:p>
    <w:p w:rsidR="00B52CA6" w:rsidRDefault="00B52CA6">
      <w:r>
        <w:t xml:space="preserve">C = Control </w:t>
      </w:r>
      <w:proofErr w:type="spellStart"/>
      <w:r>
        <w:t>shRNA</w:t>
      </w:r>
      <w:proofErr w:type="spellEnd"/>
    </w:p>
    <w:p w:rsidR="00471A6E" w:rsidRDefault="00471A6E">
      <w:r>
        <w:t>U = Untreated cells</w:t>
      </w:r>
    </w:p>
    <w:p w:rsidR="005A3361" w:rsidRDefault="005A3361">
      <w:r>
        <w:t xml:space="preserve">MC = MiaPaCa2 cells with control </w:t>
      </w:r>
      <w:proofErr w:type="spellStart"/>
      <w:r>
        <w:t>shRNA</w:t>
      </w:r>
      <w:proofErr w:type="spellEnd"/>
    </w:p>
    <w:p w:rsidR="005A3361" w:rsidRDefault="005A3361">
      <w:r>
        <w:t xml:space="preserve">MS = MiaPaCa2 cells with HMGA1 </w:t>
      </w:r>
      <w:proofErr w:type="spellStart"/>
      <w:r>
        <w:t>shRNA</w:t>
      </w:r>
      <w:proofErr w:type="spellEnd"/>
    </w:p>
    <w:p w:rsidR="005A3361" w:rsidRDefault="005A3361">
      <w:r>
        <w:t xml:space="preserve">PC = PANC1 cells with control </w:t>
      </w:r>
      <w:proofErr w:type="spellStart"/>
      <w:r>
        <w:t>shRNA</w:t>
      </w:r>
      <w:proofErr w:type="spellEnd"/>
    </w:p>
    <w:p w:rsidR="005A3361" w:rsidRDefault="005A3361">
      <w:r>
        <w:t xml:space="preserve">PS = PANC1 cells with HMGA1 </w:t>
      </w:r>
      <w:proofErr w:type="spellStart"/>
      <w:r>
        <w:t>shRNA</w:t>
      </w:r>
      <w:proofErr w:type="spellEnd"/>
    </w:p>
    <w:p w:rsidR="00B52CA6" w:rsidRDefault="00B52CA6">
      <w:r>
        <w:t xml:space="preserve">E </w:t>
      </w:r>
      <w:r w:rsidR="00ED7355">
        <w:t xml:space="preserve">or Empty </w:t>
      </w:r>
      <w:r>
        <w:t xml:space="preserve">= Empty pIRES-puro3 </w:t>
      </w:r>
    </w:p>
    <w:p w:rsidR="00B52CA6" w:rsidRDefault="00B52CA6">
      <w:r>
        <w:t>H1</w:t>
      </w:r>
      <w:r w:rsidR="00471A6E">
        <w:t xml:space="preserve"> or HMGA1 CL1</w:t>
      </w:r>
      <w:r w:rsidR="00C151BE">
        <w:t xml:space="preserve"> or HMGA1.1</w:t>
      </w:r>
      <w:r>
        <w:t xml:space="preserve"> = pIRES-HMGA1.1</w:t>
      </w:r>
    </w:p>
    <w:p w:rsidR="00B52CA6" w:rsidRDefault="00B52CA6">
      <w:r>
        <w:t xml:space="preserve">H2 </w:t>
      </w:r>
      <w:r w:rsidR="00471A6E">
        <w:t xml:space="preserve">or HMGA1CL2 </w:t>
      </w:r>
      <w:r w:rsidR="00C151BE">
        <w:t xml:space="preserve">or HMGA1.2 </w:t>
      </w:r>
      <w:r>
        <w:t>= pIRES-HMGA1.2</w:t>
      </w:r>
    </w:p>
    <w:p w:rsidR="00246931" w:rsidRDefault="00246931">
      <w:proofErr w:type="spellStart"/>
      <w:r>
        <w:t>Rel</w:t>
      </w:r>
      <w:proofErr w:type="spellEnd"/>
      <w:r>
        <w:t xml:space="preserve"> = relative value normalised to control condition</w:t>
      </w:r>
    </w:p>
    <w:p w:rsidR="005159A7" w:rsidRDefault="005159A7">
      <w:r>
        <w:t>LY = treatment with LY294002</w:t>
      </w:r>
    </w:p>
    <w:p w:rsidR="00FF000D" w:rsidRDefault="00FF000D">
      <w:r>
        <w:t>PD = treatment with PD98059</w:t>
      </w:r>
    </w:p>
    <w:p w:rsidR="00FF000D" w:rsidRDefault="00FF000D">
      <w:r>
        <w:t>DMSO = Control condition using DMSO solvent</w:t>
      </w:r>
    </w:p>
    <w:p w:rsidR="005159A7" w:rsidRDefault="005159A7">
      <w:r>
        <w:t xml:space="preserve">Ad DN </w:t>
      </w:r>
      <w:proofErr w:type="spellStart"/>
      <w:r>
        <w:t>Akt</w:t>
      </w:r>
      <w:proofErr w:type="spellEnd"/>
      <w:r>
        <w:t xml:space="preserve"> = adenovirus carrying dominant negative </w:t>
      </w:r>
      <w:proofErr w:type="spellStart"/>
      <w:r>
        <w:t>Akt</w:t>
      </w:r>
      <w:proofErr w:type="spellEnd"/>
    </w:p>
    <w:p w:rsidR="005159A7" w:rsidRDefault="005159A7">
      <w:r>
        <w:t xml:space="preserve">Ad </w:t>
      </w:r>
      <w:proofErr w:type="spellStart"/>
      <w:r>
        <w:t>myr</w:t>
      </w:r>
      <w:proofErr w:type="spellEnd"/>
      <w:r>
        <w:t xml:space="preserve"> </w:t>
      </w:r>
      <w:proofErr w:type="spellStart"/>
      <w:r>
        <w:t>Akt</w:t>
      </w:r>
      <w:proofErr w:type="spellEnd"/>
      <w:r>
        <w:t xml:space="preserve"> = adenovirus carrying </w:t>
      </w:r>
      <w:proofErr w:type="spellStart"/>
      <w:r>
        <w:t>myristoylated</w:t>
      </w:r>
      <w:proofErr w:type="spellEnd"/>
      <w:r>
        <w:t xml:space="preserve"> (dominant active) </w:t>
      </w:r>
      <w:proofErr w:type="spellStart"/>
      <w:r>
        <w:t>Akt</w:t>
      </w:r>
      <w:proofErr w:type="spellEnd"/>
    </w:p>
    <w:p w:rsidR="00246931" w:rsidRDefault="00246931"/>
    <w:p w:rsidR="00B52CA6" w:rsidRDefault="00B52CA6"/>
    <w:sectPr w:rsidR="00B52CA6" w:rsidSect="008661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F4A7D"/>
    <w:multiLevelType w:val="multilevel"/>
    <w:tmpl w:val="3CF25F9E"/>
    <w:lvl w:ilvl="0">
      <w:start w:val="1"/>
      <w:numFmt w:val="cardinalText"/>
      <w:suff w:val="space"/>
      <w:lvlText w:val="Chapter %1: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40"/>
        <w:szCs w:val="40"/>
        <w:u w:val="none"/>
        <w:vertAlign w:val="baseline"/>
        <w:em w:val="none"/>
      </w:rPr>
    </w:lvl>
    <w:lvl w:ilvl="1">
      <w:start w:val="1"/>
      <w:numFmt w:val="decimal"/>
      <w:pStyle w:val="Heading2"/>
      <w:isLgl/>
      <w:suff w:val="space"/>
      <w:lvlText w:val="%1.%2"/>
      <w:lvlJc w:val="left"/>
      <w:pPr>
        <w:ind w:left="4896" w:hanging="576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2CA6"/>
    <w:rsid w:val="00070E8F"/>
    <w:rsid w:val="0008032C"/>
    <w:rsid w:val="000D7A20"/>
    <w:rsid w:val="00246931"/>
    <w:rsid w:val="002E239A"/>
    <w:rsid w:val="00415F0B"/>
    <w:rsid w:val="004341D0"/>
    <w:rsid w:val="00471A6E"/>
    <w:rsid w:val="004A1B5C"/>
    <w:rsid w:val="005159A7"/>
    <w:rsid w:val="005A3361"/>
    <w:rsid w:val="005D3D52"/>
    <w:rsid w:val="00853141"/>
    <w:rsid w:val="00866107"/>
    <w:rsid w:val="009A223B"/>
    <w:rsid w:val="009A4FE9"/>
    <w:rsid w:val="00A450FD"/>
    <w:rsid w:val="00A853AB"/>
    <w:rsid w:val="00B52CA6"/>
    <w:rsid w:val="00C151BE"/>
    <w:rsid w:val="00CC0340"/>
    <w:rsid w:val="00E3216A"/>
    <w:rsid w:val="00E55F80"/>
    <w:rsid w:val="00EB0E16"/>
    <w:rsid w:val="00ED7355"/>
    <w:rsid w:val="00F211E0"/>
    <w:rsid w:val="00FF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107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D5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wHeading2">
    <w:name w:val="New Heading 2"/>
    <w:basedOn w:val="Heading2"/>
    <w:autoRedefine/>
    <w:qFormat/>
    <w:rsid w:val="005D3D52"/>
    <w:pPr>
      <w:keepLines w:val="0"/>
      <w:tabs>
        <w:tab w:val="left" w:pos="6120"/>
      </w:tabs>
      <w:snapToGrid w:val="0"/>
      <w:spacing w:before="0" w:after="240" w:line="360" w:lineRule="auto"/>
    </w:pPr>
    <w:rPr>
      <w:rFonts w:ascii="Arial" w:eastAsia="Times New Roman" w:hAnsi="Arial" w:cs="Arial"/>
      <w:bCs w:val="0"/>
      <w:caps/>
      <w:color w:val="auto"/>
      <w:sz w:val="28"/>
      <w:szCs w:val="28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D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Siong-Seng Liau</dc:creator>
  <cp:lastModifiedBy>Siong Seng LIAU</cp:lastModifiedBy>
  <cp:revision>16</cp:revision>
  <dcterms:created xsi:type="dcterms:W3CDTF">2008-08-19T19:53:00Z</dcterms:created>
  <dcterms:modified xsi:type="dcterms:W3CDTF">2008-08-27T14:07:00Z</dcterms:modified>
</cp:coreProperties>
</file>